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DCC7" w14:textId="77777777" w:rsidR="006B3592" w:rsidRDefault="006B3592">
      <w:pPr>
        <w:ind w:left="180"/>
      </w:pPr>
    </w:p>
    <w:p w14:paraId="6E5D81BA" w14:textId="77777777" w:rsidR="006B3592" w:rsidRDefault="006B3592"/>
    <w:p w14:paraId="407DA398" w14:textId="76CEF99B" w:rsidR="006B3592" w:rsidRPr="005D7C97" w:rsidRDefault="006B3592">
      <w:pPr>
        <w:jc w:val="center"/>
        <w:rPr>
          <w:b/>
          <w:bCs/>
          <w:sz w:val="32"/>
          <w:szCs w:val="32"/>
        </w:rPr>
      </w:pPr>
      <w:r w:rsidRPr="005D7C97">
        <w:rPr>
          <w:b/>
          <w:bCs/>
          <w:sz w:val="32"/>
          <w:szCs w:val="32"/>
        </w:rPr>
        <w:t xml:space="preserve">RISK ASSESSMENT – </w:t>
      </w:r>
      <w:r w:rsidR="005D7C97" w:rsidRPr="005D7C97">
        <w:rPr>
          <w:b/>
          <w:bCs/>
          <w:sz w:val="32"/>
          <w:szCs w:val="32"/>
        </w:rPr>
        <w:t>RUGBY SPRING FA</w:t>
      </w:r>
      <w:r w:rsidR="00377536">
        <w:rPr>
          <w:b/>
          <w:bCs/>
          <w:sz w:val="32"/>
          <w:szCs w:val="32"/>
        </w:rPr>
        <w:t>I</w:t>
      </w:r>
      <w:r w:rsidR="005D7C97" w:rsidRPr="005D7C97">
        <w:rPr>
          <w:b/>
          <w:bCs/>
          <w:sz w:val="32"/>
          <w:szCs w:val="32"/>
        </w:rPr>
        <w:t>R 2025</w:t>
      </w:r>
    </w:p>
    <w:p w14:paraId="2EF9C22E" w14:textId="77777777" w:rsidR="006B3592" w:rsidRDefault="006B3592">
      <w:pPr>
        <w:jc w:val="center"/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3611"/>
        <w:gridCol w:w="270"/>
        <w:gridCol w:w="810"/>
        <w:gridCol w:w="1326"/>
        <w:gridCol w:w="7"/>
        <w:gridCol w:w="2807"/>
      </w:tblGrid>
      <w:tr w:rsidR="006B3592" w14:paraId="11029E7E" w14:textId="77777777">
        <w:trPr>
          <w:cantSplit/>
        </w:trPr>
        <w:tc>
          <w:tcPr>
            <w:tcW w:w="1423" w:type="dxa"/>
            <w:shd w:val="pct20" w:color="auto" w:fill="auto"/>
          </w:tcPr>
          <w:p w14:paraId="3E9B2EE2" w14:textId="77777777" w:rsidR="006B3592" w:rsidRPr="005D7C97" w:rsidRDefault="006B3592">
            <w:pPr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Drawn Up By:</w:t>
            </w:r>
          </w:p>
        </w:tc>
        <w:tc>
          <w:tcPr>
            <w:tcW w:w="3611" w:type="dxa"/>
          </w:tcPr>
          <w:p w14:paraId="62627B93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14:paraId="772BB0AF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 w:val="restart"/>
          </w:tcPr>
          <w:p w14:paraId="62261432" w14:textId="77777777" w:rsidR="006B3592" w:rsidRPr="005D7C97" w:rsidRDefault="006B3592">
            <w:pPr>
              <w:jc w:val="center"/>
              <w:rPr>
                <w:sz w:val="18"/>
                <w:szCs w:val="18"/>
                <w:u w:val="single"/>
              </w:rPr>
            </w:pPr>
            <w:r w:rsidRPr="005D7C97">
              <w:rPr>
                <w:sz w:val="18"/>
                <w:szCs w:val="18"/>
                <w:u w:val="single"/>
              </w:rPr>
              <w:t>Rating</w:t>
            </w:r>
          </w:p>
          <w:p w14:paraId="69E1AE49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1</w:t>
            </w:r>
          </w:p>
          <w:p w14:paraId="11E8047C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2</w:t>
            </w:r>
          </w:p>
          <w:p w14:paraId="0D00B3FC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3</w:t>
            </w:r>
          </w:p>
          <w:p w14:paraId="6F058118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4</w:t>
            </w:r>
          </w:p>
          <w:p w14:paraId="4136588D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5</w:t>
            </w:r>
          </w:p>
        </w:tc>
        <w:tc>
          <w:tcPr>
            <w:tcW w:w="1326" w:type="dxa"/>
            <w:vMerge w:val="restart"/>
          </w:tcPr>
          <w:p w14:paraId="5CEFE32D" w14:textId="77777777" w:rsidR="006B3592" w:rsidRPr="005D7C97" w:rsidRDefault="006B3592">
            <w:pPr>
              <w:jc w:val="center"/>
              <w:rPr>
                <w:sz w:val="18"/>
                <w:szCs w:val="18"/>
                <w:u w:val="single"/>
              </w:rPr>
            </w:pPr>
            <w:r w:rsidRPr="005D7C97">
              <w:rPr>
                <w:sz w:val="18"/>
                <w:szCs w:val="18"/>
                <w:u w:val="single"/>
              </w:rPr>
              <w:t>Probability</w:t>
            </w:r>
          </w:p>
          <w:p w14:paraId="79EB19E6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Very Unlikely</w:t>
            </w:r>
          </w:p>
          <w:p w14:paraId="4B4D839E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Unlikely</w:t>
            </w:r>
          </w:p>
          <w:p w14:paraId="77BF0FFF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Likely</w:t>
            </w:r>
          </w:p>
          <w:p w14:paraId="77D5B467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Very Likely</w:t>
            </w:r>
          </w:p>
          <w:p w14:paraId="5C76BC8A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Almost Certain</w:t>
            </w:r>
          </w:p>
        </w:tc>
        <w:tc>
          <w:tcPr>
            <w:tcW w:w="2814" w:type="dxa"/>
            <w:gridSpan w:val="2"/>
            <w:vMerge w:val="restart"/>
          </w:tcPr>
          <w:p w14:paraId="522BF457" w14:textId="77777777" w:rsidR="006B3592" w:rsidRPr="005D7C97" w:rsidRDefault="006B3592">
            <w:pPr>
              <w:jc w:val="center"/>
              <w:rPr>
                <w:sz w:val="18"/>
                <w:szCs w:val="18"/>
                <w:u w:val="single"/>
              </w:rPr>
            </w:pPr>
            <w:r w:rsidRPr="005D7C97">
              <w:rPr>
                <w:sz w:val="18"/>
                <w:szCs w:val="18"/>
                <w:u w:val="single"/>
              </w:rPr>
              <w:t>Severity</w:t>
            </w:r>
          </w:p>
          <w:p w14:paraId="7B499142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No injury or illness</w:t>
            </w:r>
          </w:p>
          <w:p w14:paraId="50568125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Minor injury or illness</w:t>
            </w:r>
          </w:p>
          <w:p w14:paraId="21A53F23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Moderate injury or illness</w:t>
            </w:r>
          </w:p>
          <w:p w14:paraId="5B73DB42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Major injury or illness</w:t>
            </w:r>
          </w:p>
          <w:p w14:paraId="06AF6000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Fatality or disabling injury or illness</w:t>
            </w:r>
          </w:p>
        </w:tc>
      </w:tr>
      <w:tr w:rsidR="006B3592" w14:paraId="6BAC17FA" w14:textId="77777777">
        <w:trPr>
          <w:cantSplit/>
        </w:trPr>
        <w:tc>
          <w:tcPr>
            <w:tcW w:w="1423" w:type="dxa"/>
            <w:shd w:val="pct20" w:color="auto" w:fill="auto"/>
          </w:tcPr>
          <w:p w14:paraId="2C870DFC" w14:textId="77777777" w:rsidR="006B3592" w:rsidRPr="005D7C97" w:rsidRDefault="006B3592">
            <w:pPr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Date Created:</w:t>
            </w:r>
          </w:p>
        </w:tc>
        <w:tc>
          <w:tcPr>
            <w:tcW w:w="3611" w:type="dxa"/>
          </w:tcPr>
          <w:p w14:paraId="54303797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58D17ACA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7760768A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vMerge/>
          </w:tcPr>
          <w:p w14:paraId="4AB08032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</w:tcPr>
          <w:p w14:paraId="7032E5F0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1783AE5C" w14:textId="77777777">
        <w:trPr>
          <w:cantSplit/>
          <w:trHeight w:val="188"/>
        </w:trPr>
        <w:tc>
          <w:tcPr>
            <w:tcW w:w="1423" w:type="dxa"/>
            <w:shd w:val="pct20" w:color="auto" w:fill="auto"/>
          </w:tcPr>
          <w:p w14:paraId="4420D253" w14:textId="77777777" w:rsidR="006B3592" w:rsidRPr="005D7C97" w:rsidRDefault="006B3592">
            <w:pPr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Date Of Review:</w:t>
            </w:r>
          </w:p>
        </w:tc>
        <w:tc>
          <w:tcPr>
            <w:tcW w:w="3611" w:type="dxa"/>
          </w:tcPr>
          <w:p w14:paraId="3A318169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183E6905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2D4FB06C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vMerge/>
          </w:tcPr>
          <w:p w14:paraId="652FDD46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</w:tcPr>
          <w:p w14:paraId="7848AF8D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4E1F66E2" w14:textId="77777777">
        <w:trPr>
          <w:cantSplit/>
          <w:trHeight w:val="602"/>
        </w:trPr>
        <w:tc>
          <w:tcPr>
            <w:tcW w:w="1423" w:type="dxa"/>
            <w:vMerge w:val="restart"/>
            <w:shd w:val="pct20" w:color="auto" w:fill="auto"/>
          </w:tcPr>
          <w:p w14:paraId="31C4B5E5" w14:textId="77777777" w:rsidR="006B3592" w:rsidRPr="005D7C97" w:rsidRDefault="006B3592">
            <w:pPr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Activity Assessed:</w:t>
            </w:r>
          </w:p>
        </w:tc>
        <w:tc>
          <w:tcPr>
            <w:tcW w:w="3611" w:type="dxa"/>
            <w:vMerge w:val="restart"/>
          </w:tcPr>
          <w:p w14:paraId="6282EE0D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</w:tcPr>
          <w:p w14:paraId="53F35D16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vMerge/>
          </w:tcPr>
          <w:p w14:paraId="3A46F234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vMerge/>
          </w:tcPr>
          <w:p w14:paraId="4EC68D3B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vMerge/>
          </w:tcPr>
          <w:p w14:paraId="3224F031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7C347E5D" w14:textId="77777777">
        <w:trPr>
          <w:cantSplit/>
          <w:trHeight w:val="212"/>
        </w:trPr>
        <w:tc>
          <w:tcPr>
            <w:tcW w:w="1423" w:type="dxa"/>
            <w:vMerge/>
          </w:tcPr>
          <w:p w14:paraId="25BAD933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3611" w:type="dxa"/>
            <w:vMerge/>
          </w:tcPr>
          <w:p w14:paraId="0C2B3EFD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721C31FF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</w:tcPr>
          <w:p w14:paraId="3EB6E56B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</w:tcPr>
          <w:p w14:paraId="098C155D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14" w:type="dxa"/>
            <w:gridSpan w:val="2"/>
            <w:tcBorders>
              <w:left w:val="nil"/>
              <w:right w:val="nil"/>
            </w:tcBorders>
          </w:tcPr>
          <w:p w14:paraId="5E1C3BF1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:rsidRPr="005D7C97" w14:paraId="503A1CD0" w14:textId="77777777">
        <w:trPr>
          <w:cantSplit/>
          <w:trHeight w:val="386"/>
        </w:trPr>
        <w:tc>
          <w:tcPr>
            <w:tcW w:w="1423" w:type="dxa"/>
            <w:vMerge/>
          </w:tcPr>
          <w:p w14:paraId="04E0B29F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3611" w:type="dxa"/>
            <w:vMerge/>
          </w:tcPr>
          <w:p w14:paraId="3B31228D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7075C2E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3" w:type="dxa"/>
            <w:gridSpan w:val="3"/>
          </w:tcPr>
          <w:p w14:paraId="20682C33" w14:textId="77777777" w:rsidR="006B3592" w:rsidRPr="005D7C97" w:rsidRDefault="006B3592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Persons at Risk</w:t>
            </w:r>
          </w:p>
        </w:tc>
        <w:tc>
          <w:tcPr>
            <w:tcW w:w="2807" w:type="dxa"/>
          </w:tcPr>
          <w:p w14:paraId="2948282D" w14:textId="16CCDCC8" w:rsidR="006B3592" w:rsidRPr="005D7C97" w:rsidRDefault="006B3592" w:rsidP="005D7C97">
            <w:pPr>
              <w:jc w:val="center"/>
              <w:rPr>
                <w:sz w:val="18"/>
                <w:szCs w:val="18"/>
              </w:rPr>
            </w:pPr>
            <w:r w:rsidRPr="005D7C97">
              <w:rPr>
                <w:sz w:val="18"/>
                <w:szCs w:val="18"/>
              </w:rPr>
              <w:t>ST – staff, M – members, P – public, CH – children</w:t>
            </w:r>
          </w:p>
        </w:tc>
      </w:tr>
    </w:tbl>
    <w:p w14:paraId="607048ED" w14:textId="77777777" w:rsidR="006B3592" w:rsidRDefault="006B3592">
      <w:pPr>
        <w:jc w:val="center"/>
        <w:rPr>
          <w:sz w:val="20"/>
          <w:szCs w:val="20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3"/>
        <w:gridCol w:w="1439"/>
        <w:gridCol w:w="838"/>
        <w:gridCol w:w="4350"/>
        <w:gridCol w:w="1004"/>
      </w:tblGrid>
      <w:tr w:rsidR="006B3592" w14:paraId="74E51BAC" w14:textId="77777777">
        <w:trPr>
          <w:trHeight w:val="188"/>
        </w:trPr>
        <w:tc>
          <w:tcPr>
            <w:tcW w:w="2628" w:type="dxa"/>
            <w:shd w:val="pct20" w:color="auto" w:fill="auto"/>
          </w:tcPr>
          <w:p w14:paraId="4EAAA57B" w14:textId="77777777" w:rsidR="006B3592" w:rsidRPr="005D7C97" w:rsidRDefault="006B3592">
            <w:pPr>
              <w:rPr>
                <w:b/>
                <w:sz w:val="18"/>
                <w:szCs w:val="18"/>
              </w:rPr>
            </w:pPr>
            <w:r w:rsidRPr="005D7C97">
              <w:rPr>
                <w:b/>
                <w:sz w:val="18"/>
                <w:szCs w:val="18"/>
              </w:rPr>
              <w:t>Hazard</w:t>
            </w:r>
          </w:p>
        </w:tc>
        <w:tc>
          <w:tcPr>
            <w:tcW w:w="1440" w:type="dxa"/>
            <w:shd w:val="pct20" w:color="auto" w:fill="auto"/>
          </w:tcPr>
          <w:p w14:paraId="039B436B" w14:textId="77777777" w:rsidR="006B3592" w:rsidRPr="005D7C97" w:rsidRDefault="006B3592">
            <w:pPr>
              <w:jc w:val="center"/>
              <w:rPr>
                <w:b/>
                <w:sz w:val="18"/>
                <w:szCs w:val="18"/>
              </w:rPr>
            </w:pPr>
            <w:r w:rsidRPr="005D7C97">
              <w:rPr>
                <w:b/>
                <w:sz w:val="18"/>
                <w:szCs w:val="18"/>
              </w:rPr>
              <w:t>Persons at Risk</w:t>
            </w:r>
          </w:p>
        </w:tc>
        <w:tc>
          <w:tcPr>
            <w:tcW w:w="838" w:type="dxa"/>
            <w:shd w:val="pct20" w:color="auto" w:fill="auto"/>
          </w:tcPr>
          <w:p w14:paraId="76760A47" w14:textId="77777777" w:rsidR="006B3592" w:rsidRPr="005D7C97" w:rsidRDefault="006B3592">
            <w:pPr>
              <w:jc w:val="center"/>
              <w:rPr>
                <w:b/>
                <w:sz w:val="18"/>
                <w:szCs w:val="18"/>
              </w:rPr>
            </w:pPr>
            <w:r w:rsidRPr="005D7C97">
              <w:rPr>
                <w:b/>
                <w:sz w:val="18"/>
                <w:szCs w:val="18"/>
              </w:rPr>
              <w:t>Risk Rating</w:t>
            </w:r>
          </w:p>
        </w:tc>
        <w:tc>
          <w:tcPr>
            <w:tcW w:w="4358" w:type="dxa"/>
            <w:shd w:val="pct20" w:color="auto" w:fill="auto"/>
          </w:tcPr>
          <w:p w14:paraId="29753EA7" w14:textId="77777777" w:rsidR="006B3592" w:rsidRPr="005D7C97" w:rsidRDefault="006B3592">
            <w:pPr>
              <w:jc w:val="center"/>
              <w:rPr>
                <w:b/>
                <w:sz w:val="18"/>
                <w:szCs w:val="18"/>
              </w:rPr>
            </w:pPr>
            <w:r w:rsidRPr="005D7C97">
              <w:rPr>
                <w:b/>
                <w:sz w:val="18"/>
                <w:szCs w:val="18"/>
              </w:rPr>
              <w:t>Control Measures</w:t>
            </w:r>
          </w:p>
        </w:tc>
        <w:tc>
          <w:tcPr>
            <w:tcW w:w="990" w:type="dxa"/>
            <w:shd w:val="pct20" w:color="auto" w:fill="auto"/>
          </w:tcPr>
          <w:p w14:paraId="11F16610" w14:textId="77777777" w:rsidR="006B3592" w:rsidRPr="005D7C97" w:rsidRDefault="006B3592">
            <w:pPr>
              <w:jc w:val="center"/>
              <w:rPr>
                <w:b/>
                <w:sz w:val="18"/>
                <w:szCs w:val="18"/>
              </w:rPr>
            </w:pPr>
            <w:r w:rsidRPr="005D7C97">
              <w:rPr>
                <w:b/>
                <w:sz w:val="18"/>
                <w:szCs w:val="18"/>
              </w:rPr>
              <w:t>Controlled Risk Rating</w:t>
            </w:r>
          </w:p>
        </w:tc>
      </w:tr>
      <w:tr w:rsidR="006B3592" w14:paraId="28A28C4A" w14:textId="77777777">
        <w:trPr>
          <w:trHeight w:val="572"/>
        </w:trPr>
        <w:tc>
          <w:tcPr>
            <w:tcW w:w="2628" w:type="dxa"/>
          </w:tcPr>
          <w:p w14:paraId="1463879A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955EAFF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0025207E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</w:tcPr>
          <w:p w14:paraId="2B5C2BCF" w14:textId="77777777" w:rsidR="006B3592" w:rsidRDefault="006B3592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A097A39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1859A079" w14:textId="77777777">
        <w:trPr>
          <w:trHeight w:val="718"/>
        </w:trPr>
        <w:tc>
          <w:tcPr>
            <w:tcW w:w="2628" w:type="dxa"/>
          </w:tcPr>
          <w:p w14:paraId="7EECB378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59ADF276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013B7A0E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</w:tcPr>
          <w:p w14:paraId="61C60EC0" w14:textId="77777777" w:rsidR="006B3592" w:rsidRDefault="006B3592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630C747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20530448" w14:textId="77777777">
        <w:trPr>
          <w:trHeight w:val="712"/>
        </w:trPr>
        <w:tc>
          <w:tcPr>
            <w:tcW w:w="2628" w:type="dxa"/>
          </w:tcPr>
          <w:p w14:paraId="416E05D8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4E2F8AD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026ACA16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</w:tcPr>
          <w:p w14:paraId="55D75B2C" w14:textId="77777777" w:rsidR="006B3592" w:rsidRDefault="006B3592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41D19522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2ADB594C" w14:textId="77777777">
        <w:trPr>
          <w:trHeight w:val="702"/>
        </w:trPr>
        <w:tc>
          <w:tcPr>
            <w:tcW w:w="2628" w:type="dxa"/>
          </w:tcPr>
          <w:p w14:paraId="2BD80A36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1A0C7B1B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6BDB8B34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</w:tcPr>
          <w:p w14:paraId="60784645" w14:textId="77777777" w:rsidR="006B3592" w:rsidRDefault="006B3592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012CB2FE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1FD6D0DF" w14:textId="77777777">
        <w:trPr>
          <w:trHeight w:val="708"/>
        </w:trPr>
        <w:tc>
          <w:tcPr>
            <w:tcW w:w="2628" w:type="dxa"/>
          </w:tcPr>
          <w:p w14:paraId="3BFD73BB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054D97FA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0CCC151C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</w:tcPr>
          <w:p w14:paraId="0C528AFF" w14:textId="77777777" w:rsidR="006B3592" w:rsidRDefault="006B3592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55AB187A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3E5272F8" w14:textId="77777777">
        <w:trPr>
          <w:trHeight w:val="713"/>
        </w:trPr>
        <w:tc>
          <w:tcPr>
            <w:tcW w:w="2628" w:type="dxa"/>
          </w:tcPr>
          <w:p w14:paraId="0F17B89B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1C11D1A0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72A3AD41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</w:tcPr>
          <w:p w14:paraId="0C3A976B" w14:textId="77777777" w:rsidR="006B3592" w:rsidRDefault="006B3592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3ECFA0A3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59C3D13F" w14:textId="77777777">
        <w:trPr>
          <w:trHeight w:val="188"/>
        </w:trPr>
        <w:tc>
          <w:tcPr>
            <w:tcW w:w="2628" w:type="dxa"/>
          </w:tcPr>
          <w:p w14:paraId="7C116131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41CA917B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133BFF1E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</w:tcPr>
          <w:p w14:paraId="7FB6D6CB" w14:textId="77777777" w:rsidR="006B3592" w:rsidRDefault="006B3592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45B3317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  <w:tr w:rsidR="006B3592" w14:paraId="1C69C41D" w14:textId="77777777">
        <w:trPr>
          <w:trHeight w:val="188"/>
        </w:trPr>
        <w:tc>
          <w:tcPr>
            <w:tcW w:w="2628" w:type="dxa"/>
          </w:tcPr>
          <w:p w14:paraId="483F3A33" w14:textId="77777777" w:rsidR="006B3592" w:rsidRDefault="006B3592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14:paraId="3CA887FA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</w:tcPr>
          <w:p w14:paraId="2875464E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8" w:type="dxa"/>
          </w:tcPr>
          <w:p w14:paraId="3616F8ED" w14:textId="77777777" w:rsidR="006B3592" w:rsidRDefault="006B3592">
            <w:pPr>
              <w:pStyle w:val="ListParagraph"/>
              <w:ind w:left="0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14:paraId="2A5866BA" w14:textId="77777777" w:rsidR="006B3592" w:rsidRDefault="006B359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0955E82" w14:textId="77777777" w:rsidR="006B3592" w:rsidRDefault="006B3592">
      <w:pPr>
        <w:rPr>
          <w:sz w:val="20"/>
          <w:szCs w:val="20"/>
        </w:rPr>
      </w:pPr>
    </w:p>
    <w:p w14:paraId="1D577021" w14:textId="77777777" w:rsidR="006B3592" w:rsidRPr="005D7C97" w:rsidRDefault="006B3592">
      <w:pPr>
        <w:rPr>
          <w:sz w:val="22"/>
          <w:szCs w:val="22"/>
        </w:rPr>
      </w:pPr>
      <w:r w:rsidRPr="005D7C97">
        <w:rPr>
          <w:sz w:val="22"/>
          <w:szCs w:val="22"/>
        </w:rPr>
        <w:t>Assessment Approved By:</w:t>
      </w:r>
    </w:p>
    <w:p w14:paraId="3E755FBB" w14:textId="77777777" w:rsidR="006B3592" w:rsidRPr="005D7C97" w:rsidRDefault="006B3592">
      <w:pPr>
        <w:rPr>
          <w:sz w:val="22"/>
          <w:szCs w:val="22"/>
        </w:rPr>
      </w:pPr>
    </w:p>
    <w:tbl>
      <w:tblPr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594"/>
        <w:gridCol w:w="1436"/>
        <w:gridCol w:w="3694"/>
      </w:tblGrid>
      <w:tr w:rsidR="006B3592" w:rsidRPr="005D7C97" w14:paraId="675B465B" w14:textId="77777777">
        <w:tc>
          <w:tcPr>
            <w:tcW w:w="1530" w:type="dxa"/>
            <w:shd w:val="pct20" w:color="auto" w:fill="auto"/>
          </w:tcPr>
          <w:p w14:paraId="37E6562F" w14:textId="77777777" w:rsidR="006B3592" w:rsidRPr="005D7C97" w:rsidRDefault="006B3592">
            <w:pPr>
              <w:jc w:val="center"/>
              <w:rPr>
                <w:sz w:val="22"/>
                <w:szCs w:val="22"/>
              </w:rPr>
            </w:pPr>
            <w:r w:rsidRPr="005D7C97">
              <w:rPr>
                <w:sz w:val="22"/>
                <w:szCs w:val="22"/>
              </w:rPr>
              <w:t>Name</w:t>
            </w:r>
          </w:p>
        </w:tc>
        <w:tc>
          <w:tcPr>
            <w:tcW w:w="3594" w:type="dxa"/>
          </w:tcPr>
          <w:p w14:paraId="1A852D55" w14:textId="77777777" w:rsidR="006B3592" w:rsidRPr="005D7C97" w:rsidRDefault="006B3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shd w:val="pct20" w:color="auto" w:fill="auto"/>
          </w:tcPr>
          <w:p w14:paraId="0228CAB5" w14:textId="77777777" w:rsidR="006B3592" w:rsidRPr="005D7C97" w:rsidRDefault="006B3592">
            <w:pPr>
              <w:jc w:val="center"/>
              <w:rPr>
                <w:sz w:val="22"/>
                <w:szCs w:val="22"/>
              </w:rPr>
            </w:pPr>
            <w:r w:rsidRPr="005D7C97">
              <w:rPr>
                <w:sz w:val="22"/>
                <w:szCs w:val="22"/>
              </w:rPr>
              <w:t>Position</w:t>
            </w:r>
          </w:p>
        </w:tc>
        <w:tc>
          <w:tcPr>
            <w:tcW w:w="3694" w:type="dxa"/>
          </w:tcPr>
          <w:p w14:paraId="71F53766" w14:textId="77777777" w:rsidR="006B3592" w:rsidRPr="005D7C97" w:rsidRDefault="006B3592">
            <w:pPr>
              <w:jc w:val="center"/>
              <w:rPr>
                <w:sz w:val="22"/>
                <w:szCs w:val="22"/>
              </w:rPr>
            </w:pPr>
          </w:p>
        </w:tc>
      </w:tr>
      <w:tr w:rsidR="006B3592" w:rsidRPr="005D7C97" w14:paraId="17E835C5" w14:textId="77777777">
        <w:tc>
          <w:tcPr>
            <w:tcW w:w="1530" w:type="dxa"/>
            <w:shd w:val="pct20" w:color="auto" w:fill="auto"/>
          </w:tcPr>
          <w:p w14:paraId="33A6FD08" w14:textId="77777777" w:rsidR="006B3592" w:rsidRPr="005D7C97" w:rsidRDefault="006B3592">
            <w:pPr>
              <w:jc w:val="center"/>
              <w:rPr>
                <w:sz w:val="22"/>
                <w:szCs w:val="22"/>
              </w:rPr>
            </w:pPr>
            <w:r w:rsidRPr="005D7C97">
              <w:rPr>
                <w:sz w:val="22"/>
                <w:szCs w:val="22"/>
              </w:rPr>
              <w:t>Date</w:t>
            </w:r>
          </w:p>
        </w:tc>
        <w:tc>
          <w:tcPr>
            <w:tcW w:w="3594" w:type="dxa"/>
          </w:tcPr>
          <w:p w14:paraId="2845EBEE" w14:textId="77777777" w:rsidR="006B3592" w:rsidRPr="005D7C97" w:rsidRDefault="006B3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bottom w:val="nil"/>
              <w:right w:val="nil"/>
            </w:tcBorders>
          </w:tcPr>
          <w:p w14:paraId="1D78E301" w14:textId="77777777" w:rsidR="006B3592" w:rsidRPr="005D7C97" w:rsidRDefault="006B35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4" w:type="dxa"/>
            <w:tcBorders>
              <w:left w:val="nil"/>
              <w:bottom w:val="nil"/>
              <w:right w:val="nil"/>
            </w:tcBorders>
          </w:tcPr>
          <w:p w14:paraId="41A95329" w14:textId="77777777" w:rsidR="006B3592" w:rsidRPr="005D7C97" w:rsidRDefault="006B359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263934B" w14:textId="77777777" w:rsidR="006B3592" w:rsidRDefault="006B3592">
      <w:pPr>
        <w:rPr>
          <w:sz w:val="20"/>
          <w:szCs w:val="20"/>
        </w:rPr>
      </w:pPr>
    </w:p>
    <w:sectPr w:rsidR="006B3592" w:rsidSect="00F976E2">
      <w:pgSz w:w="11900" w:h="16840"/>
      <w:pgMar w:top="594" w:right="7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6326"/>
    <w:multiLevelType w:val="hybridMultilevel"/>
    <w:tmpl w:val="E6E0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F66"/>
    <w:multiLevelType w:val="hybridMultilevel"/>
    <w:tmpl w:val="DC10F216"/>
    <w:lvl w:ilvl="0" w:tplc="08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2E082D9B"/>
    <w:multiLevelType w:val="hybridMultilevel"/>
    <w:tmpl w:val="B4049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468880">
    <w:abstractNumId w:val="2"/>
  </w:num>
  <w:num w:numId="2" w16cid:durableId="1550802129">
    <w:abstractNumId w:val="0"/>
  </w:num>
  <w:num w:numId="3" w16cid:durableId="441802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E2"/>
    <w:rsid w:val="00377536"/>
    <w:rsid w:val="003879E5"/>
    <w:rsid w:val="0053168A"/>
    <w:rsid w:val="005D7C97"/>
    <w:rsid w:val="006B3592"/>
    <w:rsid w:val="007753CC"/>
    <w:rsid w:val="00DF2E73"/>
    <w:rsid w:val="00F9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FE3AA"/>
  <w15:chartTrackingRefBased/>
  <w15:docId w15:val="{1B590202-CD71-4DE7-9FA9-E35F211FE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6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sid w:val="00F976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–  RUGBY ROTARY SPRING FAIR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–  RUGBY ROTARY SPRING FAIR</dc:title>
  <dc:subject/>
  <dc:creator>jennyhobbs0108@gmail.com</dc:creator>
  <cp:keywords/>
  <dc:description/>
  <cp:lastModifiedBy>Sarah Thompson</cp:lastModifiedBy>
  <cp:revision>3</cp:revision>
  <cp:lastPrinted>2018-11-21T15:47:00Z</cp:lastPrinted>
  <dcterms:created xsi:type="dcterms:W3CDTF">2024-11-12T16:08:00Z</dcterms:created>
  <dcterms:modified xsi:type="dcterms:W3CDTF">2024-11-12T16:10:00Z</dcterms:modified>
</cp:coreProperties>
</file>